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2159" w:rsidRPr="0097716B" w:rsidRDefault="004B2159" w:rsidP="004B2159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892D91" w:rsidRPr="00892D91" w:rsidRDefault="00892D91" w:rsidP="00892D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892D91">
        <w:rPr>
          <w:rFonts w:ascii="Arial" w:hAnsi="Arial" w:cs="Arial"/>
          <w:szCs w:val="26"/>
        </w:rPr>
        <w:t>How do the prisoners feel when they see the chimney of the crematory at Buchenwald?</w:t>
      </w:r>
    </w:p>
    <w:p w:rsidR="00892D91" w:rsidRPr="00892D91" w:rsidRDefault="00892D91" w:rsidP="00892D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left="720"/>
        <w:rPr>
          <w:rFonts w:ascii="Arial" w:hAnsi="Arial" w:cs="Arial"/>
          <w:szCs w:val="26"/>
        </w:rPr>
      </w:pPr>
    </w:p>
    <w:p w:rsidR="00892D91" w:rsidRPr="00892D91" w:rsidRDefault="00892D91" w:rsidP="00892D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892D91">
        <w:rPr>
          <w:rFonts w:ascii="Arial" w:hAnsi="Arial" w:cs="Arial"/>
          <w:szCs w:val="26"/>
        </w:rPr>
        <w:t>Why does Wiesel become enraged at his father?  How do the roles of father and son become switched?</w:t>
      </w:r>
    </w:p>
    <w:p w:rsidR="00892D91" w:rsidRPr="00892D91" w:rsidRDefault="00892D91" w:rsidP="00892D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892D91" w:rsidRPr="00892D91" w:rsidRDefault="00892D91" w:rsidP="00892D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left="720"/>
        <w:rPr>
          <w:rFonts w:ascii="Arial" w:hAnsi="Arial" w:cs="Arial"/>
          <w:szCs w:val="26"/>
        </w:rPr>
      </w:pPr>
    </w:p>
    <w:p w:rsidR="00892D91" w:rsidRPr="00892D91" w:rsidRDefault="00892D91" w:rsidP="00892D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892D91">
        <w:rPr>
          <w:rFonts w:ascii="Arial" w:hAnsi="Arial" w:cs="Arial"/>
          <w:szCs w:val="26"/>
        </w:rPr>
        <w:t>What does Wiesel do for his father that “probably brought him more satisfaction than I had done during my whole childhood”?</w:t>
      </w:r>
    </w:p>
    <w:p w:rsidR="00892D91" w:rsidRPr="00892D91" w:rsidRDefault="00892D91" w:rsidP="00892D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left="720"/>
        <w:rPr>
          <w:rFonts w:ascii="Arial" w:hAnsi="Arial" w:cs="Arial"/>
          <w:szCs w:val="26"/>
        </w:rPr>
      </w:pPr>
    </w:p>
    <w:p w:rsidR="00892D91" w:rsidRPr="00892D91" w:rsidRDefault="00892D91" w:rsidP="00892D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892D91">
        <w:rPr>
          <w:rFonts w:ascii="Arial" w:hAnsi="Arial" w:cs="Arial"/>
          <w:szCs w:val="26"/>
        </w:rPr>
        <w:t>Why are some of the men so abrasive to Wiesel’s father?</w:t>
      </w:r>
    </w:p>
    <w:p w:rsidR="00892D91" w:rsidRPr="00892D91" w:rsidRDefault="00892D91" w:rsidP="00892D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892D91" w:rsidRPr="00892D91" w:rsidRDefault="00892D91" w:rsidP="00892D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892D91">
        <w:rPr>
          <w:rFonts w:ascii="Arial" w:hAnsi="Arial" w:cs="Arial"/>
          <w:szCs w:val="26"/>
        </w:rPr>
        <w:t>What advice does the head of the block give Wiesel concerning his father?</w:t>
      </w:r>
    </w:p>
    <w:p w:rsidR="00892D91" w:rsidRPr="00892D91" w:rsidRDefault="00892D91" w:rsidP="00892D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4B2159" w:rsidRPr="00892D91" w:rsidRDefault="00892D91" w:rsidP="00892D9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892D91">
        <w:rPr>
          <w:rFonts w:ascii="Arial" w:hAnsi="Arial" w:cs="Arial"/>
          <w:szCs w:val="26"/>
        </w:rPr>
        <w:t>How does Wiesel’s father die?</w:t>
      </w:r>
    </w:p>
    <w:sectPr w:rsidR="004B2159" w:rsidRPr="00892D91" w:rsidSect="00CB59C1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7674"/>
      <w:gridCol w:w="1196"/>
    </w:tblGrid>
    <w:tr w:rsidR="006469AE" w:rsidTr="00892D91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1B7E4F5148334A4F86B0B73069B97E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326" w:type="pct"/>
              <w:tcBorders>
                <w:right w:val="single" w:sz="18" w:space="0" w:color="4F81BD" w:themeColor="accent1"/>
              </w:tcBorders>
            </w:tcPr>
            <w:p w:rsidR="006469AE" w:rsidRPr="00412958" w:rsidRDefault="006469AE" w:rsidP="00CB59C1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i/>
                  <w:color w:val="4F81BD" w:themeColor="accent1"/>
                </w:rPr>
                <w:t xml:space="preserve">Night </w:t>
              </w:r>
              <w:r w:rsidR="00892D91"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Chapter 8</w:t>
              </w: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Questions</w:t>
              </w:r>
            </w:p>
          </w:tc>
        </w:sdtContent>
      </w:sdt>
      <w:tc>
        <w:tcPr>
          <w:tcW w:w="674" w:type="pct"/>
          <w:tcBorders>
            <w:left w:val="single" w:sz="18" w:space="0" w:color="4F81BD" w:themeColor="accent1"/>
          </w:tcBorders>
        </w:tcPr>
        <w:p w:rsidR="006469AE" w:rsidRPr="00C7200C" w:rsidRDefault="006469AE" w:rsidP="006469AE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 xml:space="preserve">p. </w:t>
          </w:r>
          <w:r w:rsidR="00892D91">
            <w:rPr>
              <w:rFonts w:ascii="Calibri" w:hAnsi="Calibri"/>
              <w:b/>
              <w:color w:val="4F81BD" w:themeColor="accent1"/>
            </w:rPr>
            <w:t>99-106</w:t>
          </w:r>
        </w:p>
      </w:tc>
    </w:tr>
  </w:tbl>
  <w:p w:rsidR="006469AE" w:rsidRDefault="006469AE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B59C1"/>
    <w:rsid w:val="000301BE"/>
    <w:rsid w:val="00076D7B"/>
    <w:rsid w:val="0017669C"/>
    <w:rsid w:val="001933BF"/>
    <w:rsid w:val="004B2159"/>
    <w:rsid w:val="00545B46"/>
    <w:rsid w:val="006469AE"/>
    <w:rsid w:val="00892D91"/>
    <w:rsid w:val="008A425E"/>
    <w:rsid w:val="0097716B"/>
    <w:rsid w:val="00B76209"/>
    <w:rsid w:val="00CB59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C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9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9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59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9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59C1"/>
    <w:pPr>
      <w:ind w:left="720"/>
      <w:contextualSpacing/>
    </w:pPr>
  </w:style>
  <w:style w:type="paragraph" w:styleId="PlainText">
    <w:name w:val="Plain Text"/>
    <w:basedOn w:val="Normal"/>
    <w:link w:val="PlainTextChar"/>
    <w:rsid w:val="00076D7B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6D7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1B7E4F5148334A4F86B0B73069B9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23E-800E-4A49-9BE0-2F2A79A8608A}"/>
      </w:docPartPr>
      <w:docPartBody>
        <w:p w:rsidR="003034D1" w:rsidRDefault="003034D1" w:rsidP="003034D1">
          <w:pPr>
            <w:pStyle w:val="1B7E4F5148334A4F86B0B73069B97EB4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3034D1"/>
    <w:rsid w:val="003034D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B7E4F5148334A4F86B0B73069B97EB4">
    <w:name w:val="1B7E4F5148334A4F86B0B73069B97EB4"/>
    <w:rsid w:val="003034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Word 12.1.0</Application>
  <DocSecurity>0</DocSecurity>
  <Lines>2</Lines>
  <Paragraphs>1</Paragraphs>
  <ScaleCrop>false</ScaleCrop>
  <Company>Rainshadow CCHS</Company>
  <LinksUpToDate>false</LinksUpToDate>
  <CharactersWithSpaces>346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Chapter 8 Questions</dc:title>
  <dc:subject/>
  <dc:creator>Toby Wiedenmayer</dc:creator>
  <cp:keywords/>
  <cp:lastModifiedBy>Toby Wiedenmayer</cp:lastModifiedBy>
  <cp:revision>2</cp:revision>
  <dcterms:created xsi:type="dcterms:W3CDTF">2011-01-22T15:31:00Z</dcterms:created>
  <dcterms:modified xsi:type="dcterms:W3CDTF">2011-01-22T15:31:00Z</dcterms:modified>
</cp:coreProperties>
</file>